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93" w:rsidRPr="002A0DB7" w:rsidRDefault="005A4693" w:rsidP="005A4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DB7">
        <w:rPr>
          <w:rFonts w:ascii="Times New Roman" w:hAnsi="Times New Roman"/>
          <w:b/>
          <w:sz w:val="28"/>
          <w:szCs w:val="28"/>
        </w:rPr>
        <w:t>ЗАКЛЮЧЕНИЕ № 84</w:t>
      </w:r>
    </w:p>
    <w:p w:rsidR="005A4693" w:rsidRPr="002A0DB7" w:rsidRDefault="005A4693" w:rsidP="005A46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0DB7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 на 2019 – 2024 годы»</w:t>
      </w:r>
    </w:p>
    <w:p w:rsidR="005A4693" w:rsidRPr="002A0DB7" w:rsidRDefault="005A4693" w:rsidP="005A4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693" w:rsidRPr="002A0DB7" w:rsidRDefault="005A4693" w:rsidP="005A4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26 августа 2019 года</w:t>
      </w:r>
    </w:p>
    <w:p w:rsidR="005A4693" w:rsidRPr="002A0DB7" w:rsidRDefault="005A4693" w:rsidP="005A469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4693" w:rsidRPr="002A0DB7" w:rsidRDefault="005A4693" w:rsidP="005A469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A0DB7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представленных в Контрольный орган городского округа Красноуральск (далее – Контрольный орган):</w:t>
      </w:r>
    </w:p>
    <w:p w:rsidR="005A4693" w:rsidRPr="002A0DB7" w:rsidRDefault="005A4693" w:rsidP="005A4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b/>
          <w:sz w:val="28"/>
          <w:szCs w:val="28"/>
        </w:rPr>
        <w:t>1.</w:t>
      </w:r>
      <w:r w:rsidRPr="002A0DB7">
        <w:rPr>
          <w:rFonts w:ascii="Times New Roman" w:hAnsi="Times New Roman"/>
          <w:sz w:val="28"/>
          <w:szCs w:val="28"/>
        </w:rPr>
        <w:t xml:space="preserve"> Письмо администрации городского округа Красноуральск от 15.08.2019 № 4622 – на 1 листе (далее – администрация).</w:t>
      </w:r>
    </w:p>
    <w:p w:rsidR="005A4693" w:rsidRPr="002A0DB7" w:rsidRDefault="005A4693" w:rsidP="005A4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b/>
          <w:sz w:val="28"/>
          <w:szCs w:val="28"/>
        </w:rPr>
        <w:t>2.</w:t>
      </w:r>
      <w:r w:rsidRPr="002A0DB7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</w:t>
      </w:r>
      <w:r w:rsidRPr="002A0DB7">
        <w:rPr>
          <w:rFonts w:ascii="Times New Roman" w:hAnsi="Times New Roman"/>
          <w:b/>
          <w:sz w:val="28"/>
          <w:szCs w:val="28"/>
        </w:rPr>
        <w:t xml:space="preserve"> </w:t>
      </w:r>
      <w:r w:rsidRPr="002A0DB7">
        <w:rPr>
          <w:rFonts w:ascii="Times New Roman" w:hAnsi="Times New Roman"/>
          <w:sz w:val="28"/>
          <w:szCs w:val="28"/>
        </w:rPr>
        <w:t>на 2019 – 2024 годы» (далее – Проект) – на 11 листах.</w:t>
      </w:r>
    </w:p>
    <w:p w:rsidR="005A4693" w:rsidRPr="002A0DB7" w:rsidRDefault="005A4693" w:rsidP="005A4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b/>
          <w:sz w:val="28"/>
          <w:szCs w:val="28"/>
        </w:rPr>
        <w:t>3.</w:t>
      </w:r>
      <w:r w:rsidRPr="002A0DB7">
        <w:rPr>
          <w:rFonts w:ascii="Times New Roman" w:hAnsi="Times New Roman"/>
          <w:sz w:val="28"/>
          <w:szCs w:val="28"/>
        </w:rPr>
        <w:t xml:space="preserve"> Пояснительная записка – на 2 листах.</w:t>
      </w:r>
    </w:p>
    <w:p w:rsidR="005A4693" w:rsidRPr="002A0DB7" w:rsidRDefault="005A4693" w:rsidP="005A4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b/>
          <w:sz w:val="28"/>
          <w:szCs w:val="28"/>
        </w:rPr>
        <w:t>4.</w:t>
      </w:r>
      <w:r w:rsidRPr="002A0DB7">
        <w:rPr>
          <w:rFonts w:ascii="Times New Roman" w:hAnsi="Times New Roman"/>
          <w:sz w:val="28"/>
          <w:szCs w:val="28"/>
        </w:rPr>
        <w:t xml:space="preserve"> Справочный материал – на 51 листе.</w:t>
      </w:r>
    </w:p>
    <w:p w:rsidR="005A4693" w:rsidRPr="002A0DB7" w:rsidRDefault="005A4693" w:rsidP="005A4693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A4693" w:rsidRPr="002A0DB7" w:rsidRDefault="005A4693" w:rsidP="005A4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2A0DB7">
        <w:rPr>
          <w:rFonts w:ascii="Times New Roman" w:hAnsi="Times New Roman"/>
          <w:sz w:val="28"/>
          <w:szCs w:val="28"/>
        </w:rPr>
        <w:t xml:space="preserve"> 16 августа 2019 года.</w:t>
      </w:r>
    </w:p>
    <w:p w:rsidR="005A4693" w:rsidRPr="002A0DB7" w:rsidRDefault="005A4693" w:rsidP="005A4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A0DB7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5A4693" w:rsidRPr="002A0DB7" w:rsidRDefault="005A4693" w:rsidP="005A4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A0DB7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A0DB7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A0DB7">
        <w:rPr>
          <w:rFonts w:ascii="Times New Roman" w:hAnsi="Times New Roman"/>
          <w:sz w:val="28"/>
          <w:szCs w:val="28"/>
        </w:rPr>
        <w:t>.</w:t>
      </w:r>
    </w:p>
    <w:p w:rsidR="005A4693" w:rsidRPr="002A0DB7" w:rsidRDefault="005A4693" w:rsidP="005A4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2A0DB7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пункта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изменениями).</w:t>
      </w:r>
    </w:p>
    <w:p w:rsidR="005A4693" w:rsidRPr="002A0DB7" w:rsidRDefault="005A4693" w:rsidP="005A4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bCs/>
          <w:sz w:val="28"/>
          <w:szCs w:val="28"/>
        </w:rPr>
        <w:t xml:space="preserve"> </w:t>
      </w:r>
      <w:r w:rsidRPr="002A0DB7">
        <w:rPr>
          <w:rFonts w:ascii="Times New Roman" w:hAnsi="Times New Roman"/>
          <w:bCs/>
          <w:sz w:val="28"/>
          <w:szCs w:val="28"/>
        </w:rPr>
        <w:tab/>
      </w:r>
      <w:r w:rsidRPr="002A0DB7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5A4693" w:rsidRPr="002A0DB7" w:rsidRDefault="005A4693" w:rsidP="005A46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4693" w:rsidRPr="002A0DB7" w:rsidRDefault="005A4693" w:rsidP="005A469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A0DB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Рассмотрев Проект, </w:t>
      </w:r>
      <w:r w:rsidRPr="002A0DB7">
        <w:rPr>
          <w:rFonts w:ascii="Times New Roman" w:eastAsia="Calibri" w:hAnsi="Times New Roman"/>
          <w:b/>
          <w:sz w:val="28"/>
          <w:szCs w:val="28"/>
          <w:lang w:eastAsia="en-US"/>
        </w:rPr>
        <w:t>Контрольный орган отмечает:</w:t>
      </w:r>
    </w:p>
    <w:p w:rsidR="005A4693" w:rsidRPr="002A0DB7" w:rsidRDefault="005A4693" w:rsidP="005A4693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0DB7">
        <w:rPr>
          <w:rFonts w:ascii="Times New Roman" w:eastAsia="Calibri" w:hAnsi="Times New Roman"/>
          <w:sz w:val="28"/>
          <w:szCs w:val="28"/>
          <w:lang w:eastAsia="en-US"/>
        </w:rPr>
        <w:t>Муниципальная программа «Развитие и обеспечение сохранности сети автомобильных дорог на территории городского округа Красноуральск на 2019 – 2024 годы» утверждена постановлением администрации от 09.11.2018 № 1381 (в редакции от 17.07.2019 № 937, далее – Программа).</w:t>
      </w:r>
    </w:p>
    <w:p w:rsidR="005A4693" w:rsidRPr="002A0DB7" w:rsidRDefault="005A4693" w:rsidP="005A46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0DB7">
        <w:rPr>
          <w:rFonts w:ascii="Times New Roman" w:hAnsi="Times New Roman"/>
          <w:b/>
          <w:sz w:val="28"/>
          <w:szCs w:val="28"/>
        </w:rPr>
        <w:t>2.</w:t>
      </w:r>
      <w:r w:rsidRPr="002A0DB7">
        <w:rPr>
          <w:rFonts w:ascii="Times New Roman" w:hAnsi="Times New Roman"/>
          <w:sz w:val="28"/>
          <w:szCs w:val="28"/>
        </w:rPr>
        <w:t xml:space="preserve"> </w:t>
      </w:r>
      <w:r w:rsidRPr="002A0DB7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внесение изменений в Программу обусловлено экономией средств местного бюджета и увеличением объемов финансирования направленных на финансирование мероприятий.</w:t>
      </w:r>
    </w:p>
    <w:p w:rsidR="005A4693" w:rsidRPr="002A0DB7" w:rsidRDefault="005A4693" w:rsidP="005A4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b/>
          <w:sz w:val="28"/>
          <w:szCs w:val="28"/>
        </w:rPr>
        <w:t>4.</w:t>
      </w:r>
      <w:r w:rsidRPr="002A0DB7">
        <w:rPr>
          <w:rFonts w:ascii="Times New Roman" w:hAnsi="Times New Roman"/>
          <w:sz w:val="28"/>
          <w:szCs w:val="28"/>
        </w:rPr>
        <w:t xml:space="preserve"> Проектом предлагается уменьшить финансирование Программы в 2019 году на 3 647 947,14 рублей за счет средств местного бюджета.</w:t>
      </w:r>
    </w:p>
    <w:p w:rsidR="005A4693" w:rsidRPr="002A0DB7" w:rsidRDefault="005A4693" w:rsidP="005A46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за счет средств местного бюджета составит 244 268 779,89 рублей. </w:t>
      </w:r>
    </w:p>
    <w:p w:rsidR="005A4693" w:rsidRPr="002A0DB7" w:rsidRDefault="005A4693" w:rsidP="005A4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5A4693" w:rsidRPr="002A0DB7" w:rsidRDefault="005A4693" w:rsidP="005A4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>2019 год -  122 617 841,49 рублей (уменьшение на 3 647 947,14 рублей);</w:t>
      </w:r>
    </w:p>
    <w:p w:rsidR="005A4693" w:rsidRPr="002A0DB7" w:rsidRDefault="005A4693" w:rsidP="005A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>2020 год – 24 798 607,68 рублей;</w:t>
      </w:r>
    </w:p>
    <w:p w:rsidR="005A4693" w:rsidRPr="002A0DB7" w:rsidRDefault="005A4693" w:rsidP="005A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>2021 год – 24 798 607,68 рублей;</w:t>
      </w:r>
    </w:p>
    <w:p w:rsidR="005A4693" w:rsidRPr="002A0DB7" w:rsidRDefault="005A4693" w:rsidP="005A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>2022 год – 24 017 907,68 рублей;</w:t>
      </w:r>
    </w:p>
    <w:p w:rsidR="005A4693" w:rsidRPr="002A0DB7" w:rsidRDefault="005A4693" w:rsidP="005A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>2023 год – 24 017 907,68 рублей;</w:t>
      </w:r>
    </w:p>
    <w:p w:rsidR="005A4693" w:rsidRPr="002A0DB7" w:rsidRDefault="005A4693" w:rsidP="005A4693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>2024 год – 24 017 907,68 рублей.</w:t>
      </w:r>
      <w:r w:rsidRPr="002A0DB7">
        <w:rPr>
          <w:rFonts w:ascii="Times New Roman" w:hAnsi="Times New Roman"/>
          <w:sz w:val="28"/>
          <w:szCs w:val="28"/>
        </w:rPr>
        <w:tab/>
      </w:r>
    </w:p>
    <w:p w:rsidR="005A4693" w:rsidRPr="002A0DB7" w:rsidRDefault="005A4693" w:rsidP="005A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eastAsia="Calibri" w:hAnsi="Times New Roman"/>
          <w:b/>
          <w:sz w:val="28"/>
          <w:szCs w:val="28"/>
          <w:lang w:eastAsia="en-US"/>
        </w:rPr>
        <w:t>5.</w:t>
      </w:r>
      <w:r w:rsidRPr="002A0D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A0DB7">
        <w:rPr>
          <w:rFonts w:ascii="Times New Roman" w:hAnsi="Times New Roman"/>
          <w:sz w:val="28"/>
          <w:szCs w:val="28"/>
        </w:rPr>
        <w:t xml:space="preserve">В Приложение </w:t>
      </w:r>
      <w:r w:rsidRPr="002A0DB7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2A0DB7">
        <w:rPr>
          <w:rFonts w:ascii="Times New Roman" w:hAnsi="Times New Roman"/>
          <w:sz w:val="28"/>
          <w:szCs w:val="28"/>
        </w:rPr>
        <w:t xml:space="preserve"> в 2019 году вносятся следующие изменения.</w:t>
      </w:r>
    </w:p>
    <w:p w:rsidR="005A4693" w:rsidRPr="002A0DB7" w:rsidRDefault="005A4693" w:rsidP="005A46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Мероприятие </w:t>
      </w:r>
      <w:r w:rsidRPr="002A0DB7">
        <w:rPr>
          <w:rFonts w:ascii="Times New Roman" w:hAnsi="Times New Roman"/>
          <w:b/>
          <w:sz w:val="28"/>
          <w:szCs w:val="28"/>
          <w:lang w:eastAsia="en-US" w:bidi="en-US"/>
        </w:rPr>
        <w:t>1.1.</w:t>
      </w:r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 «Ремонт автомобильных дорог общего пользования местного значения и искусственных сооружений на них в границах городского округа» уменьшен</w:t>
      </w:r>
      <w:r w:rsidRPr="002A0DB7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объем финансирования на </w:t>
      </w:r>
      <w:r w:rsidRPr="002A0DB7">
        <w:rPr>
          <w:rFonts w:ascii="Times New Roman" w:hAnsi="Times New Roman"/>
          <w:b/>
          <w:sz w:val="28"/>
          <w:szCs w:val="28"/>
          <w:lang w:eastAsia="en-US" w:bidi="en-US"/>
        </w:rPr>
        <w:t>5 272 309,79</w:t>
      </w:r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 рублей в связи с экономией по результатам аукциона.</w:t>
      </w:r>
    </w:p>
    <w:p w:rsidR="005A4693" w:rsidRPr="002A0DB7" w:rsidRDefault="005A4693" w:rsidP="005A46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Мероприятие </w:t>
      </w:r>
      <w:r w:rsidRPr="002A0DB7">
        <w:rPr>
          <w:rFonts w:ascii="Times New Roman" w:hAnsi="Times New Roman"/>
          <w:b/>
          <w:sz w:val="28"/>
          <w:szCs w:val="28"/>
          <w:lang w:eastAsia="en-US" w:bidi="en-US"/>
        </w:rPr>
        <w:t>1.2.</w:t>
      </w:r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 «Содержание автомобильных дорог общего пользования местного значения и искусственных сооружений на них в границах городского округа» увеличен</w:t>
      </w:r>
      <w:r w:rsidRPr="002A0DB7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объем финансирования на </w:t>
      </w:r>
      <w:r w:rsidRPr="002A0DB7">
        <w:rPr>
          <w:rFonts w:ascii="Times New Roman" w:hAnsi="Times New Roman"/>
          <w:b/>
          <w:sz w:val="28"/>
          <w:szCs w:val="28"/>
          <w:lang w:eastAsia="en-US" w:bidi="en-US"/>
        </w:rPr>
        <w:t>609 362,65</w:t>
      </w:r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 рублей, из них:</w:t>
      </w:r>
    </w:p>
    <w:p w:rsidR="005A4693" w:rsidRPr="002A0DB7" w:rsidRDefault="005A4693" w:rsidP="005A4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- </w:t>
      </w:r>
      <w:r w:rsidRPr="002A0DB7">
        <w:rPr>
          <w:rFonts w:ascii="Times New Roman" w:hAnsi="Times New Roman"/>
          <w:b/>
          <w:sz w:val="28"/>
          <w:szCs w:val="28"/>
          <w:lang w:eastAsia="en-US" w:bidi="en-US"/>
        </w:rPr>
        <w:t>354 310,67</w:t>
      </w:r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 рублей – приобретение дорожных знаков (представлены коммерческие предложения);</w:t>
      </w:r>
    </w:p>
    <w:p w:rsidR="005A4693" w:rsidRPr="002A0DB7" w:rsidRDefault="005A4693" w:rsidP="005A4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- </w:t>
      </w:r>
      <w:r w:rsidRPr="002A0DB7">
        <w:rPr>
          <w:rFonts w:ascii="Times New Roman" w:hAnsi="Times New Roman"/>
          <w:b/>
          <w:sz w:val="28"/>
          <w:szCs w:val="28"/>
          <w:lang w:eastAsia="en-US" w:bidi="en-US"/>
        </w:rPr>
        <w:t>255 051,98</w:t>
      </w:r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 рублей – повышение заработной платы работникам МБУ «МЗ» с 01.10.2019 на 4,3% в соответствии с постановлением администрации от 31.07.2019 № 1034 «Об увеличении (индексации) размеров окладов (должностных окладов, ставок заработной платы) работников муниципальных учреждений городского округа Красноуральск». </w:t>
      </w:r>
    </w:p>
    <w:p w:rsidR="005A4693" w:rsidRPr="002A0DB7" w:rsidRDefault="005A4693" w:rsidP="005A4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2A0DB7">
        <w:rPr>
          <w:rFonts w:ascii="Times New Roman" w:hAnsi="Times New Roman"/>
          <w:i/>
          <w:sz w:val="28"/>
          <w:szCs w:val="28"/>
          <w:lang w:eastAsia="en-US" w:bidi="en-US"/>
        </w:rPr>
        <w:t xml:space="preserve">Финансово-экономическое обоснование </w:t>
      </w:r>
      <w:proofErr w:type="gramStart"/>
      <w:r w:rsidRPr="002A0DB7">
        <w:rPr>
          <w:rFonts w:ascii="Times New Roman" w:hAnsi="Times New Roman"/>
          <w:i/>
          <w:sz w:val="28"/>
          <w:szCs w:val="28"/>
          <w:lang w:eastAsia="en-US" w:bidi="en-US"/>
        </w:rPr>
        <w:t>расходов  представлено</w:t>
      </w:r>
      <w:proofErr w:type="gramEnd"/>
      <w:r w:rsidRPr="002A0DB7">
        <w:rPr>
          <w:rFonts w:ascii="Times New Roman" w:hAnsi="Times New Roman"/>
          <w:i/>
          <w:sz w:val="28"/>
          <w:szCs w:val="28"/>
          <w:lang w:eastAsia="en-US" w:bidi="en-US"/>
        </w:rPr>
        <w:t xml:space="preserve"> на сумму </w:t>
      </w:r>
      <w:r w:rsidRPr="002A0DB7">
        <w:rPr>
          <w:rFonts w:ascii="Times New Roman" w:hAnsi="Times New Roman"/>
          <w:b/>
          <w:i/>
          <w:sz w:val="28"/>
          <w:szCs w:val="28"/>
          <w:lang w:eastAsia="en-US" w:bidi="en-US"/>
        </w:rPr>
        <w:t xml:space="preserve">28 310,64 рублей.  </w:t>
      </w:r>
    </w:p>
    <w:p w:rsidR="005A4693" w:rsidRPr="002A0DB7" w:rsidRDefault="005A4693" w:rsidP="005A46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Добавлено новое мероприятие </w:t>
      </w:r>
      <w:r w:rsidRPr="002A0DB7">
        <w:rPr>
          <w:rFonts w:ascii="Times New Roman" w:hAnsi="Times New Roman"/>
          <w:b/>
          <w:sz w:val="28"/>
          <w:szCs w:val="28"/>
          <w:lang w:eastAsia="en-US" w:bidi="en-US"/>
        </w:rPr>
        <w:t>1.3.</w:t>
      </w:r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 «Разработка проектно-сметной документации на строительство светофорных объектов» с объемом финансирования </w:t>
      </w:r>
      <w:r w:rsidRPr="002A0DB7">
        <w:rPr>
          <w:rFonts w:ascii="Times New Roman" w:hAnsi="Times New Roman"/>
          <w:b/>
          <w:sz w:val="28"/>
          <w:szCs w:val="28"/>
          <w:lang w:eastAsia="en-US" w:bidi="en-US"/>
        </w:rPr>
        <w:t>439 000,00</w:t>
      </w:r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 рублей на разработку проектно-сметной документации для строительства светофорного объекта на перекрестке улиц Советская – Кирова.</w:t>
      </w:r>
    </w:p>
    <w:p w:rsidR="005A4693" w:rsidRPr="002A0DB7" w:rsidRDefault="005A4693" w:rsidP="005A46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2A0DB7">
        <w:rPr>
          <w:rFonts w:ascii="Times New Roman" w:hAnsi="Times New Roman"/>
          <w:sz w:val="28"/>
          <w:szCs w:val="28"/>
          <w:lang w:eastAsia="en-US" w:bidi="en-US"/>
        </w:rPr>
        <w:lastRenderedPageBreak/>
        <w:t xml:space="preserve">Добавлено новое мероприятие </w:t>
      </w:r>
      <w:r w:rsidRPr="002A0DB7">
        <w:rPr>
          <w:rFonts w:ascii="Times New Roman" w:hAnsi="Times New Roman"/>
          <w:b/>
          <w:sz w:val="28"/>
          <w:szCs w:val="28"/>
          <w:lang w:eastAsia="en-US" w:bidi="en-US"/>
        </w:rPr>
        <w:t>1.4.</w:t>
      </w:r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 «Разработка проектно-сметной документации на капитальный ремонт автомобильных дорог общего пользования местного значения» </w:t>
      </w:r>
      <w:proofErr w:type="gramStart"/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с </w:t>
      </w:r>
      <w:r w:rsidRPr="002A0DB7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Pr="002A0DB7">
        <w:rPr>
          <w:rFonts w:ascii="Times New Roman" w:hAnsi="Times New Roman"/>
          <w:sz w:val="28"/>
          <w:szCs w:val="28"/>
          <w:lang w:eastAsia="en-US" w:bidi="en-US"/>
        </w:rPr>
        <w:t>объемом</w:t>
      </w:r>
      <w:proofErr w:type="gramEnd"/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 финансирования  </w:t>
      </w:r>
      <w:r w:rsidRPr="002A0DB7">
        <w:rPr>
          <w:rFonts w:ascii="Times New Roman" w:hAnsi="Times New Roman"/>
          <w:b/>
          <w:sz w:val="28"/>
          <w:szCs w:val="28"/>
          <w:lang w:eastAsia="en-US" w:bidi="en-US"/>
        </w:rPr>
        <w:t>576 000,00</w:t>
      </w:r>
      <w:r w:rsidRPr="002A0DB7">
        <w:rPr>
          <w:rFonts w:ascii="Times New Roman" w:hAnsi="Times New Roman"/>
          <w:sz w:val="28"/>
          <w:szCs w:val="28"/>
          <w:lang w:eastAsia="en-US" w:bidi="en-US"/>
        </w:rPr>
        <w:t xml:space="preserve"> рублей для разработки проектно-сметной документации на капитальный ремонт автомобильной дороги по ул. К. Маркса (от улицы Маяковского до ул. 7 Ноября с тротуаром данного участка дороги).</w:t>
      </w:r>
    </w:p>
    <w:p w:rsidR="005A4693" w:rsidRPr="002A0DB7" w:rsidRDefault="005A4693" w:rsidP="005A46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b/>
          <w:sz w:val="28"/>
          <w:szCs w:val="28"/>
        </w:rPr>
        <w:t xml:space="preserve">5. </w:t>
      </w:r>
      <w:r w:rsidRPr="002A0DB7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2A0DB7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2A0DB7">
        <w:rPr>
          <w:rFonts w:ascii="Times New Roman" w:hAnsi="Times New Roman"/>
          <w:sz w:val="28"/>
          <w:szCs w:val="28"/>
        </w:rPr>
        <w:t xml:space="preserve"> в 2019 году внесены изменения:</w:t>
      </w:r>
    </w:p>
    <w:p w:rsidR="005A4693" w:rsidRPr="002A0DB7" w:rsidRDefault="005A4693" w:rsidP="005A46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b/>
          <w:sz w:val="28"/>
          <w:szCs w:val="28"/>
        </w:rPr>
        <w:t>Целевой показатель</w:t>
      </w:r>
      <w:r w:rsidRPr="002A0DB7">
        <w:rPr>
          <w:rFonts w:ascii="Times New Roman" w:hAnsi="Times New Roman"/>
          <w:sz w:val="28"/>
          <w:szCs w:val="28"/>
        </w:rPr>
        <w:t xml:space="preserve"> </w:t>
      </w:r>
      <w:r w:rsidRPr="002A0DB7">
        <w:rPr>
          <w:rFonts w:ascii="Times New Roman" w:hAnsi="Times New Roman"/>
          <w:b/>
          <w:sz w:val="28"/>
          <w:szCs w:val="28"/>
        </w:rPr>
        <w:t>1.1.3.</w:t>
      </w:r>
      <w:r w:rsidRPr="002A0DB7">
        <w:rPr>
          <w:rFonts w:ascii="Times New Roman" w:hAnsi="Times New Roman"/>
          <w:sz w:val="28"/>
          <w:szCs w:val="28"/>
        </w:rPr>
        <w:t xml:space="preserve"> «Количество приобретенных дорожных </w:t>
      </w:r>
      <w:proofErr w:type="gramStart"/>
      <w:r w:rsidRPr="002A0DB7">
        <w:rPr>
          <w:rFonts w:ascii="Times New Roman" w:hAnsi="Times New Roman"/>
          <w:sz w:val="28"/>
          <w:szCs w:val="28"/>
        </w:rPr>
        <w:t>знаков»  увеличен</w:t>
      </w:r>
      <w:proofErr w:type="gramEnd"/>
      <w:r w:rsidRPr="002A0DB7">
        <w:rPr>
          <w:rFonts w:ascii="Times New Roman" w:hAnsi="Times New Roman"/>
          <w:sz w:val="28"/>
          <w:szCs w:val="28"/>
        </w:rPr>
        <w:t xml:space="preserve"> на 94 штуки и составил 229 штук;</w:t>
      </w:r>
    </w:p>
    <w:p w:rsidR="005A4693" w:rsidRPr="002A0DB7" w:rsidRDefault="005A4693" w:rsidP="005A46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 xml:space="preserve">Добавлен новый </w:t>
      </w:r>
      <w:r w:rsidRPr="002A0DB7">
        <w:rPr>
          <w:rFonts w:ascii="Times New Roman" w:hAnsi="Times New Roman"/>
          <w:b/>
          <w:sz w:val="28"/>
          <w:szCs w:val="28"/>
        </w:rPr>
        <w:t>целевой показатель 1.1.9.</w:t>
      </w:r>
      <w:r w:rsidRPr="002A0DB7">
        <w:rPr>
          <w:rFonts w:ascii="Times New Roman" w:hAnsi="Times New Roman"/>
          <w:sz w:val="28"/>
          <w:szCs w:val="28"/>
        </w:rPr>
        <w:t xml:space="preserve"> «Количество разработанных проектов на строительство светофорных объектов», который в 2019 году составил 1 единицу;</w:t>
      </w:r>
    </w:p>
    <w:p w:rsidR="005A4693" w:rsidRPr="002A0DB7" w:rsidRDefault="005A4693" w:rsidP="005A46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 xml:space="preserve">Добавлен новый </w:t>
      </w:r>
      <w:r w:rsidRPr="002A0DB7">
        <w:rPr>
          <w:rFonts w:ascii="Times New Roman" w:hAnsi="Times New Roman"/>
          <w:b/>
          <w:sz w:val="28"/>
          <w:szCs w:val="28"/>
        </w:rPr>
        <w:t>целевой показатель 1.1.10.</w:t>
      </w:r>
      <w:r w:rsidRPr="002A0DB7">
        <w:rPr>
          <w:rFonts w:ascii="Times New Roman" w:hAnsi="Times New Roman"/>
          <w:sz w:val="28"/>
          <w:szCs w:val="28"/>
        </w:rPr>
        <w:t xml:space="preserve"> «Количество разработанных проектов на капитальный ремонт автомобильных дорог общего пользования местного значения», который в 2019 году составил 1 единицу.</w:t>
      </w:r>
    </w:p>
    <w:p w:rsidR="005A4693" w:rsidRPr="002A0DB7" w:rsidRDefault="005A4693" w:rsidP="005A4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5A4693" w:rsidRPr="002A0DB7" w:rsidRDefault="005A4693" w:rsidP="005A4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b/>
          <w:iCs/>
          <w:sz w:val="28"/>
          <w:szCs w:val="28"/>
        </w:rPr>
        <w:t>6.</w:t>
      </w:r>
      <w:r w:rsidRPr="002A0DB7">
        <w:rPr>
          <w:b/>
          <w:iCs/>
          <w:sz w:val="28"/>
          <w:szCs w:val="28"/>
        </w:rPr>
        <w:t xml:space="preserve"> </w:t>
      </w:r>
      <w:r w:rsidRPr="002A0DB7">
        <w:rPr>
          <w:rFonts w:ascii="Times New Roman" w:hAnsi="Times New Roman"/>
          <w:sz w:val="28"/>
          <w:szCs w:val="28"/>
        </w:rPr>
        <w:t>Уточняемые объемы финансирования на 2019 год, отраженные в Проекте, не соответствуют показателям местного бюджета,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от 25.07.2019 № 192, далее – Решение о бюджете)».</w:t>
      </w:r>
    </w:p>
    <w:p w:rsidR="005A4693" w:rsidRPr="002A0DB7" w:rsidRDefault="005A4693" w:rsidP="005A4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>Ответственным исполнителем Программы в администрацию городского округа Красноуральск представлены заявки на внесение изменений в Решение о бюджете.</w:t>
      </w:r>
    </w:p>
    <w:p w:rsidR="005A4693" w:rsidRPr="002A0DB7" w:rsidRDefault="005A4693" w:rsidP="005A4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b/>
          <w:sz w:val="28"/>
          <w:szCs w:val="28"/>
        </w:rPr>
        <w:t>7.</w:t>
      </w:r>
      <w:r w:rsidRPr="002A0DB7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5A4693" w:rsidRPr="002A0DB7" w:rsidRDefault="005A4693" w:rsidP="005A4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>- Паспорт Программы;</w:t>
      </w:r>
    </w:p>
    <w:p w:rsidR="005A4693" w:rsidRPr="002A0DB7" w:rsidRDefault="005A4693" w:rsidP="005A4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5A4693" w:rsidRPr="002A0DB7" w:rsidRDefault="005A4693" w:rsidP="005A469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</w:t>
      </w:r>
      <w:r w:rsidRPr="002A0DB7">
        <w:rPr>
          <w:rFonts w:ascii="Times New Roman" w:hAnsi="Times New Roman"/>
          <w:iCs/>
          <w:sz w:val="28"/>
          <w:szCs w:val="28"/>
        </w:rPr>
        <w:t>;</w:t>
      </w:r>
    </w:p>
    <w:p w:rsidR="005A4693" w:rsidRPr="002A0DB7" w:rsidRDefault="005A4693" w:rsidP="005A4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>- приложение «Методика расчета целевых показателей Программы».</w:t>
      </w:r>
    </w:p>
    <w:p w:rsidR="005A4693" w:rsidRPr="002A0DB7" w:rsidRDefault="005A4693" w:rsidP="005A469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A4693" w:rsidRPr="002A0DB7" w:rsidRDefault="005A4693" w:rsidP="005A469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A0DB7">
        <w:rPr>
          <w:rFonts w:ascii="Times New Roman" w:hAnsi="Times New Roman"/>
          <w:b/>
          <w:sz w:val="28"/>
          <w:szCs w:val="28"/>
        </w:rPr>
        <w:t>Вывод:</w:t>
      </w:r>
    </w:p>
    <w:p w:rsidR="005A4693" w:rsidRPr="002A0DB7" w:rsidRDefault="005A4693" w:rsidP="005A4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>Учесть замечания Контрольного органа, изложенные в настоящем заключении, при утверждении объемов финансирования Программы.</w:t>
      </w:r>
    </w:p>
    <w:p w:rsidR="005A4693" w:rsidRPr="002A0DB7" w:rsidRDefault="005A4693" w:rsidP="005A4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4693" w:rsidRPr="002A0DB7" w:rsidRDefault="005A4693" w:rsidP="005A4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0DB7">
        <w:rPr>
          <w:rFonts w:ascii="Times New Roman" w:hAnsi="Times New Roman"/>
          <w:sz w:val="28"/>
          <w:szCs w:val="28"/>
        </w:rPr>
        <w:t>И.о</w:t>
      </w:r>
      <w:proofErr w:type="spellEnd"/>
      <w:r w:rsidRPr="002A0DB7">
        <w:rPr>
          <w:rFonts w:ascii="Times New Roman" w:hAnsi="Times New Roman"/>
          <w:sz w:val="28"/>
          <w:szCs w:val="28"/>
        </w:rPr>
        <w:t>. председателя Контрольного органа</w:t>
      </w:r>
    </w:p>
    <w:p w:rsidR="005A4693" w:rsidRPr="002A0DB7" w:rsidRDefault="005A4693" w:rsidP="005A469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 Е.В. </w:t>
      </w:r>
      <w:proofErr w:type="spellStart"/>
      <w:r w:rsidRPr="002A0DB7"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5A4693" w:rsidRPr="002A0DB7" w:rsidRDefault="005A4693" w:rsidP="005A469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4693" w:rsidRPr="002A0DB7" w:rsidRDefault="005A4693" w:rsidP="005A4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4693" w:rsidRPr="002A0DB7" w:rsidRDefault="005A4693" w:rsidP="005A4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>Исполнитель:</w:t>
      </w:r>
    </w:p>
    <w:p w:rsidR="005A4693" w:rsidRPr="002A0DB7" w:rsidRDefault="005A4693" w:rsidP="005A4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DB7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Е.Н. Шмакова</w:t>
      </w:r>
    </w:p>
    <w:p w:rsidR="00620D7A" w:rsidRDefault="005A4693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D2A648A"/>
    <w:multiLevelType w:val="hybridMultilevel"/>
    <w:tmpl w:val="77D81E14"/>
    <w:lvl w:ilvl="0" w:tplc="63C852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10"/>
    <w:rsid w:val="005A4693"/>
    <w:rsid w:val="00A95CB7"/>
    <w:rsid w:val="00BF3C10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DD80A-5F8D-481A-A759-73987020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2019-09-19T07:06:00Z</dcterms:created>
  <dcterms:modified xsi:type="dcterms:W3CDTF">2019-09-19T07:06:00Z</dcterms:modified>
</cp:coreProperties>
</file>